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55A" w:rsidRPr="0050355A" w:rsidRDefault="0050355A" w:rsidP="0050355A">
      <w:pPr>
        <w:spacing w:line="240" w:lineRule="atLeast"/>
        <w:jc w:val="center"/>
        <w:outlineLvl w:val="0"/>
        <w:rPr>
          <w:rFonts w:ascii="Arial" w:eastAsia="Times New Roman" w:hAnsi="Arial" w:cs="Arial"/>
          <w:color w:val="333399"/>
          <w:kern w:val="36"/>
          <w:sz w:val="48"/>
          <w:szCs w:val="48"/>
        </w:rPr>
      </w:pPr>
      <w:r w:rsidRPr="0050355A">
        <w:rPr>
          <w:rFonts w:ascii="Arial" w:eastAsia="Times New Roman" w:hAnsi="Arial" w:cs="Arial"/>
          <w:color w:val="333399"/>
          <w:kern w:val="36"/>
          <w:sz w:val="48"/>
          <w:szCs w:val="48"/>
        </w:rPr>
        <w:t xml:space="preserve">Check In Check </w:t>
      </w:r>
      <w:proofErr w:type="gramStart"/>
      <w:r w:rsidRPr="0050355A">
        <w:rPr>
          <w:rFonts w:ascii="Arial" w:eastAsia="Times New Roman" w:hAnsi="Arial" w:cs="Arial"/>
          <w:color w:val="333399"/>
          <w:kern w:val="36"/>
          <w:sz w:val="48"/>
          <w:szCs w:val="48"/>
        </w:rPr>
        <w:t>Out</w:t>
      </w:r>
      <w:proofErr w:type="gramEnd"/>
      <w:r w:rsidRPr="0050355A">
        <w:rPr>
          <w:rFonts w:ascii="Arial" w:eastAsia="Times New Roman" w:hAnsi="Arial" w:cs="Arial"/>
          <w:color w:val="333399"/>
          <w:kern w:val="36"/>
          <w:sz w:val="48"/>
          <w:szCs w:val="48"/>
        </w:rPr>
        <w:t xml:space="preserve"> (CICO)</w:t>
      </w:r>
    </w:p>
    <w:p w:rsidR="0050355A" w:rsidRPr="0050355A" w:rsidRDefault="0050355A" w:rsidP="0050355A">
      <w:pPr>
        <w:spacing w:line="240" w:lineRule="atLeast"/>
        <w:outlineLvl w:val="1"/>
        <w:rPr>
          <w:rFonts w:ascii="Arial" w:eastAsia="Times New Roman" w:hAnsi="Arial" w:cs="Arial"/>
          <w:b/>
          <w:bCs/>
          <w:color w:val="333399"/>
          <w:sz w:val="30"/>
          <w:szCs w:val="30"/>
        </w:rPr>
      </w:pPr>
      <w:r w:rsidRPr="0050355A">
        <w:rPr>
          <w:rFonts w:ascii="Arial" w:eastAsia="Times New Roman" w:hAnsi="Arial" w:cs="Arial"/>
          <w:b/>
          <w:bCs/>
          <w:color w:val="333399"/>
          <w:sz w:val="30"/>
          <w:szCs w:val="30"/>
        </w:rPr>
        <w:t xml:space="preserve">Why should I do </w:t>
      </w:r>
      <w:proofErr w:type="gramStart"/>
      <w:r w:rsidRPr="0050355A">
        <w:rPr>
          <w:rFonts w:ascii="Arial" w:eastAsia="Times New Roman" w:hAnsi="Arial" w:cs="Arial"/>
          <w:b/>
          <w:bCs/>
          <w:color w:val="333399"/>
          <w:sz w:val="30"/>
          <w:szCs w:val="30"/>
        </w:rPr>
        <w:t>it:</w:t>
      </w:r>
      <w:proofErr w:type="gramEnd"/>
    </w:p>
    <w:p w:rsidR="0050355A" w:rsidRPr="0050355A" w:rsidRDefault="0050355A" w:rsidP="0050355A">
      <w:pPr>
        <w:numPr>
          <w:ilvl w:val="0"/>
          <w:numId w:val="1"/>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Improves student accountability</w:t>
      </w:r>
    </w:p>
    <w:p w:rsidR="0050355A" w:rsidRPr="0050355A" w:rsidRDefault="0050355A" w:rsidP="0050355A">
      <w:pPr>
        <w:numPr>
          <w:ilvl w:val="0"/>
          <w:numId w:val="1"/>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Increases structure</w:t>
      </w:r>
    </w:p>
    <w:p w:rsidR="0050355A" w:rsidRPr="0050355A" w:rsidRDefault="0050355A" w:rsidP="0050355A">
      <w:pPr>
        <w:numPr>
          <w:ilvl w:val="0"/>
          <w:numId w:val="1"/>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Improves student behavior and academics when other interventions have failed</w:t>
      </w:r>
    </w:p>
    <w:p w:rsidR="0050355A" w:rsidRPr="0050355A" w:rsidRDefault="0050355A" w:rsidP="0050355A">
      <w:pPr>
        <w:numPr>
          <w:ilvl w:val="0"/>
          <w:numId w:val="1"/>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Provides feedback and adult support on a daily basis</w:t>
      </w:r>
    </w:p>
    <w:p w:rsidR="0050355A" w:rsidRPr="0050355A" w:rsidRDefault="0050355A" w:rsidP="0050355A">
      <w:pPr>
        <w:numPr>
          <w:ilvl w:val="0"/>
          <w:numId w:val="1"/>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Improves and establishes daily home/school communication and collaboration</w:t>
      </w:r>
    </w:p>
    <w:p w:rsidR="0050355A" w:rsidRPr="0050355A" w:rsidRDefault="0050355A" w:rsidP="0050355A">
      <w:pPr>
        <w:numPr>
          <w:ilvl w:val="0"/>
          <w:numId w:val="1"/>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Improves student organization, motivation, incentive, and reward</w:t>
      </w:r>
    </w:p>
    <w:p w:rsidR="0050355A" w:rsidRPr="0050355A" w:rsidRDefault="0050355A" w:rsidP="0050355A">
      <w:pPr>
        <w:numPr>
          <w:ilvl w:val="0"/>
          <w:numId w:val="1"/>
        </w:numPr>
        <w:spacing w:line="240" w:lineRule="auto"/>
        <w:ind w:left="352" w:firstLine="0"/>
        <w:rPr>
          <w:rFonts w:ascii="Arial" w:eastAsia="Times New Roman" w:hAnsi="Arial" w:cs="Arial"/>
          <w:color w:val="333399"/>
          <w:sz w:val="23"/>
          <w:szCs w:val="23"/>
        </w:rPr>
      </w:pPr>
      <w:r>
        <w:rPr>
          <w:rFonts w:ascii="Arial" w:eastAsia="Times New Roman" w:hAnsi="Arial" w:cs="Arial"/>
          <w:color w:val="333399"/>
          <w:sz w:val="23"/>
          <w:szCs w:val="23"/>
        </w:rPr>
        <w:t>Helps students to self-</w:t>
      </w:r>
      <w:r w:rsidRPr="0050355A">
        <w:rPr>
          <w:rFonts w:ascii="Arial" w:eastAsia="Times New Roman" w:hAnsi="Arial" w:cs="Arial"/>
          <w:color w:val="333399"/>
          <w:sz w:val="23"/>
          <w:szCs w:val="23"/>
        </w:rPr>
        <w:t>monitor and correct</w:t>
      </w:r>
    </w:p>
    <w:p w:rsidR="0050355A" w:rsidRPr="0050355A" w:rsidRDefault="0050355A" w:rsidP="0050355A">
      <w:pPr>
        <w:numPr>
          <w:ilvl w:val="0"/>
          <w:numId w:val="1"/>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Internalizes success and accomplishment of goals</w:t>
      </w:r>
    </w:p>
    <w:p w:rsidR="0050355A" w:rsidRPr="0050355A" w:rsidRDefault="0050355A" w:rsidP="0050355A">
      <w:pPr>
        <w:numPr>
          <w:ilvl w:val="0"/>
          <w:numId w:val="1"/>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Students get involved and excited about the program, enjoying the structure, support, and incentives of the intervention</w:t>
      </w:r>
    </w:p>
    <w:p w:rsidR="0050355A" w:rsidRPr="0050355A" w:rsidRDefault="0050355A" w:rsidP="0050355A">
      <w:pPr>
        <w:numPr>
          <w:ilvl w:val="0"/>
          <w:numId w:val="1"/>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Leads to maintenance free responsible behaviors, habits, and effort</w:t>
      </w:r>
    </w:p>
    <w:p w:rsidR="0050355A" w:rsidRPr="0050355A" w:rsidRDefault="0050355A" w:rsidP="0050355A">
      <w:pPr>
        <w:spacing w:line="240" w:lineRule="atLeast"/>
        <w:outlineLvl w:val="1"/>
        <w:rPr>
          <w:rFonts w:ascii="Arial" w:eastAsia="Times New Roman" w:hAnsi="Arial" w:cs="Arial"/>
          <w:b/>
          <w:bCs/>
          <w:color w:val="333399"/>
          <w:sz w:val="30"/>
          <w:szCs w:val="30"/>
        </w:rPr>
      </w:pPr>
      <w:r w:rsidRPr="0050355A">
        <w:rPr>
          <w:rFonts w:ascii="Arial" w:eastAsia="Times New Roman" w:hAnsi="Arial" w:cs="Arial"/>
          <w:b/>
          <w:bCs/>
          <w:color w:val="333399"/>
          <w:sz w:val="30"/>
          <w:szCs w:val="30"/>
        </w:rPr>
        <w:t xml:space="preserve">When should I do </w:t>
      </w:r>
      <w:proofErr w:type="gramStart"/>
      <w:r w:rsidRPr="0050355A">
        <w:rPr>
          <w:rFonts w:ascii="Arial" w:eastAsia="Times New Roman" w:hAnsi="Arial" w:cs="Arial"/>
          <w:b/>
          <w:bCs/>
          <w:color w:val="333399"/>
          <w:sz w:val="30"/>
          <w:szCs w:val="30"/>
        </w:rPr>
        <w:t>it:</w:t>
      </w:r>
      <w:proofErr w:type="gramEnd"/>
    </w:p>
    <w:p w:rsidR="0050355A" w:rsidRPr="0050355A" w:rsidRDefault="0050355A" w:rsidP="0050355A">
      <w:pPr>
        <w:numPr>
          <w:ilvl w:val="0"/>
          <w:numId w:val="2"/>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When a student has failed to respond to other interventions and general class management techniques and interventions</w:t>
      </w:r>
    </w:p>
    <w:p w:rsidR="0050355A" w:rsidRPr="0050355A" w:rsidRDefault="0050355A" w:rsidP="0050355A">
      <w:pPr>
        <w:numPr>
          <w:ilvl w:val="0"/>
          <w:numId w:val="2"/>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When a student is competing little to no work</w:t>
      </w:r>
    </w:p>
    <w:p w:rsidR="0050355A" w:rsidRPr="0050355A" w:rsidRDefault="0050355A" w:rsidP="0050355A">
      <w:pPr>
        <w:numPr>
          <w:ilvl w:val="0"/>
          <w:numId w:val="2"/>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When a student is not doing home work</w:t>
      </w:r>
    </w:p>
    <w:p w:rsidR="0050355A" w:rsidRPr="0050355A" w:rsidRDefault="0050355A" w:rsidP="0050355A">
      <w:pPr>
        <w:numPr>
          <w:ilvl w:val="0"/>
          <w:numId w:val="2"/>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When a student is not participating, being involved, or taking part in the learning process</w:t>
      </w:r>
    </w:p>
    <w:p w:rsidR="0050355A" w:rsidRPr="0050355A" w:rsidRDefault="0050355A" w:rsidP="0050355A">
      <w:pPr>
        <w:numPr>
          <w:ilvl w:val="0"/>
          <w:numId w:val="2"/>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When a student has emotional issues, like anxiety, frustration, etc</w:t>
      </w:r>
      <w:r>
        <w:rPr>
          <w:rFonts w:ascii="Arial" w:eastAsia="Times New Roman" w:hAnsi="Arial" w:cs="Arial"/>
          <w:color w:val="333399"/>
          <w:sz w:val="23"/>
          <w:szCs w:val="23"/>
        </w:rPr>
        <w:t>.</w:t>
      </w:r>
    </w:p>
    <w:p w:rsidR="0050355A" w:rsidRPr="0050355A" w:rsidRDefault="0050355A" w:rsidP="0050355A">
      <w:pPr>
        <w:numPr>
          <w:ilvl w:val="0"/>
          <w:numId w:val="2"/>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When kids have attention, focus, and impulsivity issues</w:t>
      </w:r>
    </w:p>
    <w:p w:rsidR="0050355A" w:rsidRPr="0050355A" w:rsidRDefault="0050355A" w:rsidP="0050355A">
      <w:pPr>
        <w:numPr>
          <w:ilvl w:val="0"/>
          <w:numId w:val="2"/>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When kids have very poor organization</w:t>
      </w:r>
    </w:p>
    <w:p w:rsidR="0050355A" w:rsidRPr="0050355A" w:rsidRDefault="0050355A" w:rsidP="0050355A">
      <w:pPr>
        <w:numPr>
          <w:ilvl w:val="0"/>
          <w:numId w:val="2"/>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When a student is exhibiting behavioral problems</w:t>
      </w:r>
    </w:p>
    <w:p w:rsidR="0050355A" w:rsidRPr="0050355A" w:rsidRDefault="0050355A" w:rsidP="0050355A">
      <w:pPr>
        <w:numPr>
          <w:ilvl w:val="0"/>
          <w:numId w:val="2"/>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When a student demonstrates low motivation and effort</w:t>
      </w:r>
    </w:p>
    <w:p w:rsidR="0050355A" w:rsidRPr="0050355A" w:rsidRDefault="0050355A" w:rsidP="0050355A">
      <w:pPr>
        <w:spacing w:line="240" w:lineRule="atLeast"/>
        <w:outlineLvl w:val="1"/>
        <w:rPr>
          <w:rFonts w:ascii="Arial" w:eastAsia="Times New Roman" w:hAnsi="Arial" w:cs="Arial"/>
          <w:b/>
          <w:bCs/>
          <w:color w:val="333399"/>
          <w:sz w:val="30"/>
          <w:szCs w:val="30"/>
        </w:rPr>
      </w:pPr>
      <w:r w:rsidRPr="0050355A">
        <w:rPr>
          <w:rFonts w:ascii="Arial" w:eastAsia="Times New Roman" w:hAnsi="Arial" w:cs="Arial"/>
          <w:b/>
          <w:bCs/>
          <w:color w:val="333399"/>
          <w:sz w:val="30"/>
          <w:szCs w:val="30"/>
        </w:rPr>
        <w:t xml:space="preserve">How do I do </w:t>
      </w:r>
      <w:proofErr w:type="gramStart"/>
      <w:r w:rsidRPr="0050355A">
        <w:rPr>
          <w:rFonts w:ascii="Arial" w:eastAsia="Times New Roman" w:hAnsi="Arial" w:cs="Arial"/>
          <w:b/>
          <w:bCs/>
          <w:color w:val="333399"/>
          <w:sz w:val="30"/>
          <w:szCs w:val="30"/>
        </w:rPr>
        <w:t>it:</w:t>
      </w:r>
      <w:proofErr w:type="gramEnd"/>
    </w:p>
    <w:p w:rsidR="0050355A" w:rsidRPr="0050355A" w:rsidRDefault="0050355A" w:rsidP="0050355A">
      <w:pPr>
        <w:numPr>
          <w:ilvl w:val="0"/>
          <w:numId w:val="3"/>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The CICO intervention, from the book </w:t>
      </w:r>
      <w:hyperlink r:id="rId6" w:tgtFrame="_blank" w:history="1">
        <w:r w:rsidRPr="0050355A">
          <w:rPr>
            <w:rFonts w:ascii="Arial" w:eastAsia="Times New Roman" w:hAnsi="Arial" w:cs="Arial"/>
            <w:color w:val="6666CC"/>
            <w:sz w:val="23"/>
            <w:szCs w:val="23"/>
            <w:u w:val="single"/>
          </w:rPr>
          <w:t>Responding to Problem Behavior in Schools, 2nd Ed: The Behavior Education Program</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1</w:t>
      </w:r>
      <w:r w:rsidRPr="0050355A">
        <w:rPr>
          <w:rFonts w:ascii="Arial" w:eastAsia="Times New Roman" w:hAnsi="Arial" w:cs="Arial"/>
          <w:color w:val="333399"/>
          <w:sz w:val="23"/>
          <w:szCs w:val="23"/>
        </w:rPr>
        <w:t>, is a highly effective research based intervention and can be changed and adapted to suit any school or situation</w:t>
      </w:r>
    </w:p>
    <w:p w:rsidR="0050355A" w:rsidRPr="0050355A" w:rsidRDefault="0050355A" w:rsidP="0050355A">
      <w:pPr>
        <w:numPr>
          <w:ilvl w:val="0"/>
          <w:numId w:val="3"/>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The program consists of students daily checking in with an adult at the start of school to retrieve a goal sheet and encouragement, teachers provide feedback on the sheet throughout the day, students check out at the end of the day with an adult, and the student takes the sheet home to be signed, returning it the following morning at check in</w:t>
      </w:r>
    </w:p>
    <w:p w:rsidR="0050355A" w:rsidRPr="0050355A" w:rsidRDefault="0050355A" w:rsidP="0050355A">
      <w:pPr>
        <w:numPr>
          <w:ilvl w:val="0"/>
          <w:numId w:val="3"/>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For details on CICO, information on how to implement it, and resources for tracking forms, see the great resources and links below</w:t>
      </w:r>
    </w:p>
    <w:p w:rsidR="0050355A" w:rsidRPr="0050355A" w:rsidRDefault="0050355A" w:rsidP="0050355A">
      <w:pPr>
        <w:spacing w:line="240" w:lineRule="atLeast"/>
        <w:outlineLvl w:val="1"/>
        <w:rPr>
          <w:rFonts w:ascii="Arial" w:eastAsia="Times New Roman" w:hAnsi="Arial" w:cs="Arial"/>
          <w:b/>
          <w:bCs/>
          <w:color w:val="333399"/>
          <w:sz w:val="30"/>
          <w:szCs w:val="30"/>
        </w:rPr>
      </w:pPr>
      <w:r w:rsidRPr="0050355A">
        <w:rPr>
          <w:rFonts w:ascii="Arial" w:eastAsia="Times New Roman" w:hAnsi="Arial" w:cs="Arial"/>
          <w:b/>
          <w:bCs/>
          <w:color w:val="333399"/>
          <w:sz w:val="30"/>
          <w:szCs w:val="30"/>
        </w:rPr>
        <w:t>Resources &amp; Support for technique</w:t>
      </w:r>
      <w:proofErr w:type="gramStart"/>
      <w:r w:rsidRPr="0050355A">
        <w:rPr>
          <w:rFonts w:ascii="Arial" w:eastAsia="Times New Roman" w:hAnsi="Arial" w:cs="Arial"/>
          <w:b/>
          <w:bCs/>
          <w:color w:val="333399"/>
          <w:sz w:val="30"/>
          <w:szCs w:val="30"/>
        </w:rPr>
        <w:t>:</w:t>
      </w:r>
      <w:proofErr w:type="gramEnd"/>
      <w:r w:rsidRPr="0050355A">
        <w:rPr>
          <w:rFonts w:ascii="Arial" w:eastAsia="Times New Roman" w:hAnsi="Arial" w:cs="Arial"/>
          <w:b/>
          <w:bCs/>
          <w:color w:val="333399"/>
          <w:sz w:val="30"/>
          <w:szCs w:val="30"/>
        </w:rPr>
        <w:br/>
      </w:r>
      <w:r w:rsidRPr="0050355A">
        <w:rPr>
          <w:rFonts w:ascii="Arial" w:eastAsia="Times New Roman" w:hAnsi="Arial" w:cs="Arial"/>
          <w:b/>
          <w:bCs/>
          <w:i/>
          <w:iCs/>
          <w:color w:val="333399"/>
          <w:sz w:val="18"/>
          <w:szCs w:val="18"/>
        </w:rPr>
        <w:t>(Items with footnotes link to external websites)</w:t>
      </w:r>
    </w:p>
    <w:p w:rsidR="0050355A" w:rsidRPr="0050355A" w:rsidRDefault="0050355A" w:rsidP="0050355A">
      <w:pPr>
        <w:numPr>
          <w:ilvl w:val="0"/>
          <w:numId w:val="4"/>
        </w:numPr>
        <w:spacing w:line="240" w:lineRule="auto"/>
        <w:ind w:left="352" w:firstLine="0"/>
        <w:rPr>
          <w:rFonts w:ascii="Arial" w:eastAsia="Times New Roman" w:hAnsi="Arial" w:cs="Arial"/>
          <w:color w:val="333399"/>
          <w:sz w:val="23"/>
          <w:szCs w:val="23"/>
        </w:rPr>
      </w:pPr>
      <w:hyperlink r:id="rId7" w:tgtFrame="_blank" w:history="1">
        <w:r w:rsidRPr="0050355A">
          <w:rPr>
            <w:rFonts w:ascii="Arial" w:eastAsia="Times New Roman" w:hAnsi="Arial" w:cs="Arial"/>
            <w:color w:val="6666CC"/>
            <w:sz w:val="23"/>
            <w:szCs w:val="23"/>
            <w:bdr w:val="none" w:sz="0" w:space="0" w:color="auto" w:frame="1"/>
          </w:rPr>
          <w:t>Responding to Problem Behavior in Schools, 2nd Ed: The Behavior Education Program</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1</w:t>
      </w:r>
    </w:p>
    <w:p w:rsidR="0050355A" w:rsidRPr="0050355A" w:rsidRDefault="0050355A" w:rsidP="0050355A">
      <w:pPr>
        <w:numPr>
          <w:ilvl w:val="0"/>
          <w:numId w:val="4"/>
        </w:numPr>
        <w:spacing w:line="240" w:lineRule="auto"/>
        <w:ind w:left="352" w:firstLine="0"/>
        <w:rPr>
          <w:rFonts w:ascii="Arial" w:eastAsia="Times New Roman" w:hAnsi="Arial" w:cs="Arial"/>
          <w:color w:val="333399"/>
          <w:sz w:val="23"/>
          <w:szCs w:val="23"/>
        </w:rPr>
      </w:pPr>
      <w:hyperlink r:id="rId8" w:tgtFrame="_blank" w:history="1">
        <w:r w:rsidRPr="0050355A">
          <w:rPr>
            <w:rFonts w:ascii="Arial" w:eastAsia="Times New Roman" w:hAnsi="Arial" w:cs="Arial"/>
            <w:color w:val="6666CC"/>
            <w:sz w:val="23"/>
            <w:szCs w:val="23"/>
            <w:bdr w:val="none" w:sz="0" w:space="0" w:color="auto" w:frame="1"/>
          </w:rPr>
          <w:t>Tier II: Check In – Check Out</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2</w:t>
      </w:r>
    </w:p>
    <w:p w:rsidR="0050355A" w:rsidRPr="0050355A" w:rsidRDefault="0050355A" w:rsidP="0050355A">
      <w:pPr>
        <w:numPr>
          <w:ilvl w:val="0"/>
          <w:numId w:val="4"/>
        </w:numPr>
        <w:spacing w:line="240" w:lineRule="auto"/>
        <w:ind w:left="352" w:firstLine="0"/>
        <w:rPr>
          <w:rFonts w:ascii="Arial" w:eastAsia="Times New Roman" w:hAnsi="Arial" w:cs="Arial"/>
          <w:color w:val="333399"/>
          <w:sz w:val="23"/>
          <w:szCs w:val="23"/>
        </w:rPr>
      </w:pPr>
      <w:hyperlink r:id="rId9" w:anchor="13" w:tgtFrame="_blank" w:history="1">
        <w:r w:rsidRPr="0050355A">
          <w:rPr>
            <w:rFonts w:ascii="Arial" w:eastAsia="Times New Roman" w:hAnsi="Arial" w:cs="Arial"/>
            <w:color w:val="6666CC"/>
            <w:sz w:val="23"/>
            <w:szCs w:val="23"/>
            <w:bdr w:val="none" w:sz="0" w:space="0" w:color="auto" w:frame="1"/>
          </w:rPr>
          <w:t>Check In Check Out: A Targeted Intervention.ppt</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3</w:t>
      </w:r>
    </w:p>
    <w:p w:rsidR="0050355A" w:rsidRPr="0050355A" w:rsidRDefault="0050355A" w:rsidP="0050355A">
      <w:pPr>
        <w:numPr>
          <w:ilvl w:val="0"/>
          <w:numId w:val="4"/>
        </w:numPr>
        <w:spacing w:line="240" w:lineRule="auto"/>
        <w:ind w:left="352" w:firstLine="0"/>
        <w:rPr>
          <w:rFonts w:ascii="Arial" w:eastAsia="Times New Roman" w:hAnsi="Arial" w:cs="Arial"/>
          <w:color w:val="333399"/>
          <w:sz w:val="23"/>
          <w:szCs w:val="23"/>
        </w:rPr>
      </w:pPr>
      <w:hyperlink r:id="rId10" w:tgtFrame="_blank" w:history="1">
        <w:r w:rsidRPr="0050355A">
          <w:rPr>
            <w:rFonts w:ascii="Arial" w:eastAsia="Times New Roman" w:hAnsi="Arial" w:cs="Arial"/>
            <w:color w:val="6666CC"/>
            <w:sz w:val="23"/>
            <w:szCs w:val="23"/>
            <w:bdr w:val="none" w:sz="0" w:space="0" w:color="auto" w:frame="1"/>
          </w:rPr>
          <w:t>Check In Check Out Teacher Information.doc</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4</w:t>
      </w:r>
    </w:p>
    <w:p w:rsidR="0050355A" w:rsidRPr="0050355A" w:rsidRDefault="0050355A" w:rsidP="0050355A">
      <w:pPr>
        <w:numPr>
          <w:ilvl w:val="0"/>
          <w:numId w:val="4"/>
        </w:numPr>
        <w:spacing w:line="240" w:lineRule="auto"/>
        <w:ind w:left="352" w:firstLine="0"/>
        <w:rPr>
          <w:rFonts w:ascii="Arial" w:eastAsia="Times New Roman" w:hAnsi="Arial" w:cs="Arial"/>
          <w:color w:val="333399"/>
          <w:sz w:val="23"/>
          <w:szCs w:val="23"/>
        </w:rPr>
      </w:pPr>
      <w:hyperlink r:id="rId11" w:tgtFrame="_blank" w:history="1">
        <w:r w:rsidRPr="0050355A">
          <w:rPr>
            <w:rFonts w:ascii="Arial" w:eastAsia="Times New Roman" w:hAnsi="Arial" w:cs="Arial"/>
            <w:color w:val="6666CC"/>
            <w:sz w:val="23"/>
            <w:szCs w:val="23"/>
            <w:bdr w:val="none" w:sz="0" w:space="0" w:color="auto" w:frame="1"/>
          </w:rPr>
          <w:t>Things To Say At CICO.doc</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5</w:t>
      </w:r>
    </w:p>
    <w:p w:rsidR="0050355A" w:rsidRPr="0050355A" w:rsidRDefault="0050355A" w:rsidP="0050355A">
      <w:pPr>
        <w:numPr>
          <w:ilvl w:val="0"/>
          <w:numId w:val="4"/>
        </w:numPr>
        <w:spacing w:line="240" w:lineRule="auto"/>
        <w:ind w:left="352" w:firstLine="0"/>
        <w:rPr>
          <w:rFonts w:ascii="Arial" w:eastAsia="Times New Roman" w:hAnsi="Arial" w:cs="Arial"/>
          <w:color w:val="333399"/>
          <w:sz w:val="23"/>
          <w:szCs w:val="23"/>
        </w:rPr>
      </w:pPr>
      <w:hyperlink r:id="rId12" w:tgtFrame="_blank" w:history="1">
        <w:r w:rsidRPr="0050355A">
          <w:rPr>
            <w:rFonts w:ascii="Arial" w:eastAsia="Times New Roman" w:hAnsi="Arial" w:cs="Arial"/>
            <w:color w:val="6666CC"/>
            <w:sz w:val="23"/>
            <w:szCs w:val="23"/>
            <w:bdr w:val="none" w:sz="0" w:space="0" w:color="auto" w:frame="1"/>
          </w:rPr>
          <w:t>CICO Student Training.doc</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6</w:t>
      </w:r>
    </w:p>
    <w:p w:rsidR="0050355A" w:rsidRPr="0050355A" w:rsidRDefault="0050355A" w:rsidP="0050355A">
      <w:pPr>
        <w:numPr>
          <w:ilvl w:val="0"/>
          <w:numId w:val="4"/>
        </w:numPr>
        <w:spacing w:line="240" w:lineRule="auto"/>
        <w:ind w:left="352" w:firstLine="0"/>
        <w:rPr>
          <w:rFonts w:ascii="Arial" w:eastAsia="Times New Roman" w:hAnsi="Arial" w:cs="Arial"/>
          <w:color w:val="333399"/>
          <w:sz w:val="23"/>
          <w:szCs w:val="23"/>
        </w:rPr>
      </w:pPr>
      <w:hyperlink r:id="rId13" w:tgtFrame="_blank" w:history="1">
        <w:r w:rsidRPr="0050355A">
          <w:rPr>
            <w:rFonts w:ascii="Arial" w:eastAsia="Times New Roman" w:hAnsi="Arial" w:cs="Arial"/>
            <w:color w:val="6666CC"/>
            <w:sz w:val="23"/>
            <w:szCs w:val="23"/>
            <w:bdr w:val="none" w:sz="0" w:space="0" w:color="auto" w:frame="1"/>
          </w:rPr>
          <w:t>Parent Introduction Letter.doc</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7</w:t>
      </w:r>
    </w:p>
    <w:p w:rsidR="0050355A" w:rsidRPr="0050355A" w:rsidRDefault="0050355A" w:rsidP="0050355A">
      <w:pPr>
        <w:numPr>
          <w:ilvl w:val="0"/>
          <w:numId w:val="4"/>
        </w:numPr>
        <w:spacing w:line="240" w:lineRule="auto"/>
        <w:ind w:left="352" w:firstLine="0"/>
        <w:rPr>
          <w:rFonts w:ascii="Arial" w:eastAsia="Times New Roman" w:hAnsi="Arial" w:cs="Arial"/>
          <w:color w:val="333399"/>
          <w:sz w:val="23"/>
          <w:szCs w:val="23"/>
        </w:rPr>
      </w:pPr>
      <w:hyperlink r:id="rId14" w:tgtFrame="_blank" w:history="1">
        <w:r w:rsidRPr="0050355A">
          <w:rPr>
            <w:rFonts w:ascii="Arial" w:eastAsia="Times New Roman" w:hAnsi="Arial" w:cs="Arial"/>
            <w:color w:val="6666CC"/>
            <w:sz w:val="23"/>
            <w:szCs w:val="23"/>
            <w:bdr w:val="none" w:sz="0" w:space="0" w:color="auto" w:frame="1"/>
          </w:rPr>
          <w:t>Parent Permission Letter.doc</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8</w:t>
      </w:r>
    </w:p>
    <w:p w:rsidR="0050355A" w:rsidRPr="0050355A" w:rsidRDefault="0050355A" w:rsidP="0050355A">
      <w:pPr>
        <w:numPr>
          <w:ilvl w:val="0"/>
          <w:numId w:val="4"/>
        </w:numPr>
        <w:spacing w:line="240" w:lineRule="auto"/>
        <w:ind w:left="352" w:firstLine="0"/>
        <w:rPr>
          <w:rFonts w:ascii="Arial" w:eastAsia="Times New Roman" w:hAnsi="Arial" w:cs="Arial"/>
          <w:color w:val="333399"/>
          <w:sz w:val="23"/>
          <w:szCs w:val="23"/>
        </w:rPr>
      </w:pPr>
      <w:hyperlink r:id="rId15" w:tgtFrame="_blank" w:history="1">
        <w:r w:rsidRPr="0050355A">
          <w:rPr>
            <w:rFonts w:ascii="Arial" w:eastAsia="Times New Roman" w:hAnsi="Arial" w:cs="Arial"/>
            <w:color w:val="6666CC"/>
            <w:sz w:val="23"/>
            <w:szCs w:val="23"/>
            <w:bdr w:val="none" w:sz="0" w:space="0" w:color="auto" w:frame="1"/>
          </w:rPr>
          <w:t>Parent Progress Letter.doc</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9</w:t>
      </w:r>
    </w:p>
    <w:p w:rsidR="0050355A" w:rsidRPr="0050355A" w:rsidRDefault="0050355A" w:rsidP="0050355A">
      <w:pPr>
        <w:numPr>
          <w:ilvl w:val="0"/>
          <w:numId w:val="4"/>
        </w:numPr>
        <w:spacing w:line="240" w:lineRule="auto"/>
        <w:ind w:left="352" w:firstLine="0"/>
        <w:rPr>
          <w:rFonts w:ascii="Arial" w:eastAsia="Times New Roman" w:hAnsi="Arial" w:cs="Arial"/>
          <w:color w:val="333399"/>
          <w:sz w:val="23"/>
          <w:szCs w:val="23"/>
        </w:rPr>
      </w:pPr>
      <w:r w:rsidRPr="0050355A">
        <w:rPr>
          <w:rFonts w:ascii="Arial" w:eastAsia="Times New Roman" w:hAnsi="Arial" w:cs="Arial"/>
          <w:color w:val="333399"/>
          <w:sz w:val="23"/>
          <w:szCs w:val="23"/>
        </w:rPr>
        <w:t>Check In Check Out tracking forms (</w:t>
      </w:r>
      <w:r w:rsidRPr="0050355A">
        <w:rPr>
          <w:rFonts w:ascii="Arial" w:eastAsia="Times New Roman" w:hAnsi="Arial" w:cs="Arial"/>
          <w:i/>
          <w:iCs/>
          <w:color w:val="333399"/>
          <w:sz w:val="23"/>
          <w:szCs w:val="23"/>
        </w:rPr>
        <w:t>Some forms have moved location, but should still be accessible in the </w:t>
      </w:r>
      <w:hyperlink r:id="rId16" w:anchor="fs-panel-4807" w:history="1">
        <w:r w:rsidRPr="0050355A">
          <w:rPr>
            <w:rFonts w:ascii="Arial" w:eastAsia="Times New Roman" w:hAnsi="Arial" w:cs="Arial"/>
            <w:i/>
            <w:iCs/>
            <w:color w:val="6666CC"/>
            <w:sz w:val="23"/>
            <w:szCs w:val="23"/>
            <w:u w:val="single"/>
          </w:rPr>
          <w:t>CICO section on this page</w:t>
        </w:r>
      </w:hyperlink>
      <w:r w:rsidRPr="0050355A">
        <w:rPr>
          <w:rFonts w:ascii="Arial" w:eastAsia="Times New Roman" w:hAnsi="Arial" w:cs="Arial"/>
          <w:color w:val="333399"/>
          <w:sz w:val="23"/>
          <w:szCs w:val="23"/>
        </w:rPr>
        <w:t>):</w:t>
      </w:r>
    </w:p>
    <w:p w:rsidR="0050355A" w:rsidRPr="0050355A" w:rsidRDefault="0050355A" w:rsidP="0050355A">
      <w:pPr>
        <w:numPr>
          <w:ilvl w:val="1"/>
          <w:numId w:val="5"/>
        </w:numPr>
        <w:spacing w:line="240" w:lineRule="auto"/>
        <w:ind w:left="704" w:firstLine="0"/>
        <w:rPr>
          <w:rFonts w:ascii="Arial" w:eastAsia="Times New Roman" w:hAnsi="Arial" w:cs="Arial"/>
          <w:color w:val="333399"/>
          <w:sz w:val="23"/>
          <w:szCs w:val="23"/>
        </w:rPr>
      </w:pPr>
      <w:hyperlink r:id="rId17" w:tgtFrame="_blank" w:history="1">
        <w:r w:rsidRPr="0050355A">
          <w:rPr>
            <w:rFonts w:ascii="Arial" w:eastAsia="Times New Roman" w:hAnsi="Arial" w:cs="Arial"/>
            <w:color w:val="6666CC"/>
            <w:sz w:val="23"/>
            <w:szCs w:val="23"/>
            <w:bdr w:val="none" w:sz="0" w:space="0" w:color="auto" w:frame="1"/>
          </w:rPr>
          <w:t>Daily Check In Check Out Data Summary.xls</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10</w:t>
      </w:r>
      <w:r w:rsidRPr="0050355A">
        <w:rPr>
          <w:rFonts w:ascii="Arial" w:eastAsia="Times New Roman" w:hAnsi="Arial" w:cs="Arial"/>
          <w:color w:val="333399"/>
          <w:sz w:val="23"/>
          <w:szCs w:val="23"/>
        </w:rPr>
        <w:t> (Excel doc)</w:t>
      </w:r>
    </w:p>
    <w:p w:rsidR="0050355A" w:rsidRPr="0050355A" w:rsidRDefault="0050355A" w:rsidP="0050355A">
      <w:pPr>
        <w:numPr>
          <w:ilvl w:val="1"/>
          <w:numId w:val="5"/>
        </w:numPr>
        <w:spacing w:line="240" w:lineRule="auto"/>
        <w:ind w:left="704" w:firstLine="0"/>
        <w:rPr>
          <w:rFonts w:ascii="Arial" w:eastAsia="Times New Roman" w:hAnsi="Arial" w:cs="Arial"/>
          <w:color w:val="333399"/>
          <w:sz w:val="23"/>
          <w:szCs w:val="23"/>
        </w:rPr>
      </w:pPr>
      <w:hyperlink r:id="rId18" w:tgtFrame="_blank" w:history="1">
        <w:r w:rsidRPr="0050355A">
          <w:rPr>
            <w:rFonts w:ascii="Arial" w:eastAsia="Times New Roman" w:hAnsi="Arial" w:cs="Arial"/>
            <w:color w:val="9999FF"/>
            <w:sz w:val="23"/>
            <w:szCs w:val="23"/>
            <w:u w:val="single"/>
            <w:bdr w:val="none" w:sz="0" w:space="0" w:color="auto" w:frame="1"/>
          </w:rPr>
          <w:t>Weekly Check In Check Out Data Summary.xls</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11</w:t>
      </w:r>
      <w:r w:rsidRPr="0050355A">
        <w:rPr>
          <w:rFonts w:ascii="Arial" w:eastAsia="Times New Roman" w:hAnsi="Arial" w:cs="Arial"/>
          <w:color w:val="333399"/>
          <w:sz w:val="23"/>
          <w:szCs w:val="23"/>
        </w:rPr>
        <w:t> (Excel doc)</w:t>
      </w:r>
    </w:p>
    <w:p w:rsidR="0050355A" w:rsidRPr="0050355A" w:rsidRDefault="0050355A" w:rsidP="0050355A">
      <w:pPr>
        <w:numPr>
          <w:ilvl w:val="2"/>
          <w:numId w:val="6"/>
        </w:numPr>
        <w:spacing w:line="240" w:lineRule="auto"/>
        <w:ind w:left="1056" w:firstLine="0"/>
        <w:rPr>
          <w:rFonts w:ascii="Arial" w:eastAsia="Times New Roman" w:hAnsi="Arial" w:cs="Arial"/>
          <w:color w:val="333399"/>
          <w:sz w:val="23"/>
          <w:szCs w:val="23"/>
        </w:rPr>
      </w:pPr>
      <w:hyperlink r:id="rId19" w:tgtFrame="_blank" w:history="1">
        <w:r w:rsidRPr="0050355A">
          <w:rPr>
            <w:rFonts w:ascii="Arial" w:eastAsia="Times New Roman" w:hAnsi="Arial" w:cs="Arial"/>
            <w:color w:val="6666CC"/>
            <w:sz w:val="23"/>
            <w:szCs w:val="23"/>
            <w:bdr w:val="none" w:sz="0" w:space="0" w:color="auto" w:frame="1"/>
          </w:rPr>
          <w:t>Example of Weekly CICO Data Summary filled out.xls</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12</w:t>
      </w:r>
    </w:p>
    <w:p w:rsidR="0050355A" w:rsidRPr="0050355A" w:rsidRDefault="0050355A" w:rsidP="0050355A">
      <w:pPr>
        <w:numPr>
          <w:ilvl w:val="1"/>
          <w:numId w:val="6"/>
        </w:numPr>
        <w:spacing w:line="240" w:lineRule="auto"/>
        <w:ind w:left="704" w:firstLine="0"/>
        <w:rPr>
          <w:rFonts w:ascii="Arial" w:eastAsia="Times New Roman" w:hAnsi="Arial" w:cs="Arial"/>
          <w:color w:val="333399"/>
          <w:sz w:val="23"/>
          <w:szCs w:val="23"/>
        </w:rPr>
      </w:pPr>
      <w:hyperlink r:id="rId20" w:tgtFrame="_blank" w:history="1">
        <w:r w:rsidRPr="0050355A">
          <w:rPr>
            <w:rFonts w:ascii="Arial" w:eastAsia="Times New Roman" w:hAnsi="Arial" w:cs="Arial"/>
            <w:color w:val="6666CC"/>
            <w:sz w:val="23"/>
            <w:szCs w:val="23"/>
            <w:bdr w:val="none" w:sz="0" w:space="0" w:color="auto" w:frame="1"/>
          </w:rPr>
          <w:t>Check In Check Out Point Sheet.doc</w:t>
        </w:r>
      </w:hyperlink>
      <w:r w:rsidRPr="0050355A">
        <w:rPr>
          <w:rFonts w:ascii="Arial" w:eastAsia="Times New Roman" w:hAnsi="Arial" w:cs="Arial"/>
          <w:color w:val="333399"/>
          <w:sz w:val="23"/>
          <w:szCs w:val="23"/>
        </w:rPr>
        <w:t> </w:t>
      </w:r>
      <w:r w:rsidRPr="0050355A">
        <w:rPr>
          <w:rFonts w:ascii="Arial" w:eastAsia="Times New Roman" w:hAnsi="Arial" w:cs="Arial"/>
          <w:color w:val="333399"/>
          <w:sz w:val="14"/>
          <w:szCs w:val="14"/>
          <w:vertAlign w:val="superscript"/>
        </w:rPr>
        <w:t>13</w:t>
      </w:r>
      <w:bookmarkStart w:id="0" w:name="_GoBack"/>
      <w:bookmarkEnd w:id="0"/>
    </w:p>
    <w:p w:rsidR="00056DED" w:rsidRDefault="00056DED"/>
    <w:sectPr w:rsidR="00056D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43AC2"/>
    <w:multiLevelType w:val="multilevel"/>
    <w:tmpl w:val="BD808D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CE3FE6"/>
    <w:multiLevelType w:val="multilevel"/>
    <w:tmpl w:val="525647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2F12E8"/>
    <w:multiLevelType w:val="multilevel"/>
    <w:tmpl w:val="DECCE0B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10182C"/>
    <w:multiLevelType w:val="multilevel"/>
    <w:tmpl w:val="2D42A7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lvl w:ilvl="0">
        <w:numFmt w:val="bullet"/>
        <w:lvlText w:val=""/>
        <w:lvlJc w:val="left"/>
        <w:pPr>
          <w:tabs>
            <w:tab w:val="num" w:pos="720"/>
          </w:tabs>
          <w:ind w:left="720" w:hanging="360"/>
        </w:pPr>
        <w:rPr>
          <w:rFonts w:ascii="Symbol" w:hAnsi="Symbol" w:hint="default"/>
          <w:sz w:val="20"/>
        </w:rPr>
      </w:lvl>
    </w:lvlOverride>
  </w:num>
  <w:num w:numId="2">
    <w:abstractNumId w:val="1"/>
    <w:lvlOverride w:ilvl="0">
      <w:lvl w:ilvl="0">
        <w:numFmt w:val="bullet"/>
        <w:lvlText w:val=""/>
        <w:lvlJc w:val="left"/>
        <w:pPr>
          <w:tabs>
            <w:tab w:val="num" w:pos="720"/>
          </w:tabs>
          <w:ind w:left="720" w:hanging="360"/>
        </w:pPr>
        <w:rPr>
          <w:rFonts w:ascii="Symbol" w:hAnsi="Symbol" w:hint="default"/>
          <w:sz w:val="20"/>
        </w:rPr>
      </w:lvl>
    </w:lvlOverride>
  </w:num>
  <w:num w:numId="3">
    <w:abstractNumId w:val="0"/>
    <w:lvlOverride w:ilvl="0">
      <w:lvl w:ilvl="0">
        <w:numFmt w:val="bullet"/>
        <w:lvlText w:val=""/>
        <w:lvlJc w:val="left"/>
        <w:pPr>
          <w:tabs>
            <w:tab w:val="num" w:pos="720"/>
          </w:tabs>
          <w:ind w:left="720" w:hanging="360"/>
        </w:pPr>
        <w:rPr>
          <w:rFonts w:ascii="Symbol" w:hAnsi="Symbol" w:hint="default"/>
          <w:sz w:val="20"/>
        </w:rPr>
      </w:lvl>
    </w:lvlOverride>
  </w:num>
  <w:num w:numId="4">
    <w:abstractNumId w:val="2"/>
    <w:lvlOverride w:ilvl="0">
      <w:lvl w:ilvl="0">
        <w:numFmt w:val="bullet"/>
        <w:lvlText w:val=""/>
        <w:lvlJc w:val="left"/>
        <w:pPr>
          <w:tabs>
            <w:tab w:val="num" w:pos="720"/>
          </w:tabs>
          <w:ind w:left="720" w:hanging="360"/>
        </w:pPr>
        <w:rPr>
          <w:rFonts w:ascii="Symbol" w:hAnsi="Symbol" w:hint="default"/>
          <w:sz w:val="20"/>
        </w:rPr>
      </w:lvl>
    </w:lvlOverride>
  </w:num>
  <w:num w:numId="5">
    <w:abstractNumId w:val="2"/>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6">
    <w:abstractNumId w:val="2"/>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55A"/>
    <w:rsid w:val="00056DED"/>
    <w:rsid w:val="005035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760594">
      <w:bodyDiv w:val="1"/>
      <w:marLeft w:val="0"/>
      <w:marRight w:val="0"/>
      <w:marTop w:val="0"/>
      <w:marBottom w:val="0"/>
      <w:divBdr>
        <w:top w:val="none" w:sz="0" w:space="0" w:color="auto"/>
        <w:left w:val="none" w:sz="0" w:space="0" w:color="auto"/>
        <w:bottom w:val="none" w:sz="0" w:space="0" w:color="auto"/>
        <w:right w:val="none" w:sz="0" w:space="0" w:color="auto"/>
      </w:divBdr>
      <w:divsChild>
        <w:div w:id="1768310348">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sa.net/downloads/positive_behavior/checkin_checkout_2017-18.pptx" TargetMode="External"/><Relationship Id="rId13" Type="http://schemas.openxmlformats.org/officeDocument/2006/relationships/hyperlink" Target="http://miblsi.cenmi.org/LinkClick.aspx?fileticket=XYET26Wp8mo=&amp;tabid=739" TargetMode="External"/><Relationship Id="rId18" Type="http://schemas.openxmlformats.org/officeDocument/2006/relationships/hyperlink" Target="http://www.resa.net/downloads/positive_behavior/pbs_weekly_sheet.xls"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guilford.com/cgi-bin/cartscript.cgi?page=pr/crone2.htm&amp;dir=edu/PIS_series" TargetMode="External"/><Relationship Id="rId12" Type="http://schemas.openxmlformats.org/officeDocument/2006/relationships/hyperlink" Target="http://miblsi.cenmi.org/LinkClick.aspx?fileticket=8Nxx8GdMzwg=&amp;tabid=739" TargetMode="External"/><Relationship Id="rId17" Type="http://schemas.openxmlformats.org/officeDocument/2006/relationships/hyperlink" Target="http://www.resa.net/downloads/positive_behavior/pbs_daily.xls" TargetMode="External"/><Relationship Id="rId2" Type="http://schemas.openxmlformats.org/officeDocument/2006/relationships/styles" Target="styles.xml"/><Relationship Id="rId16" Type="http://schemas.openxmlformats.org/officeDocument/2006/relationships/hyperlink" Target="https://www.resa.net/teaching-learning/pbis/" TargetMode="External"/><Relationship Id="rId20" Type="http://schemas.openxmlformats.org/officeDocument/2006/relationships/hyperlink" Target="http://www.resa.net/downloads/positive_behavior/point_sheet_template.doc" TargetMode="External"/><Relationship Id="rId1" Type="http://schemas.openxmlformats.org/officeDocument/2006/relationships/numbering" Target="numbering.xml"/><Relationship Id="rId6" Type="http://schemas.openxmlformats.org/officeDocument/2006/relationships/hyperlink" Target="http://www.guilford.com/cgi-bin/cartscript.cgi?page=pr/crone2.htm&amp;dir=edu/PIS_series" TargetMode="External"/><Relationship Id="rId11" Type="http://schemas.openxmlformats.org/officeDocument/2006/relationships/hyperlink" Target="http://miblsi.cenmi.org/LinkClick.aspx?fileticket=jr5PFU7FTaA=&amp;tabid=739" TargetMode="External"/><Relationship Id="rId5" Type="http://schemas.openxmlformats.org/officeDocument/2006/relationships/webSettings" Target="webSettings.xml"/><Relationship Id="rId15" Type="http://schemas.openxmlformats.org/officeDocument/2006/relationships/hyperlink" Target="http://miblsi.cenmi.org/LinkClick.aspx?fileticket=z2CwtQnYyf8=&amp;tabid=739" TargetMode="External"/><Relationship Id="rId10" Type="http://schemas.openxmlformats.org/officeDocument/2006/relationships/hyperlink" Target="http://miblsi.cenmi.org/LinkClick.aspx?fileticket=Aq6Lu2ZVOJY=&amp;tabid=739" TargetMode="External"/><Relationship Id="rId19" Type="http://schemas.openxmlformats.org/officeDocument/2006/relationships/hyperlink" Target="http://www.resa.net/downloads/positive_behavior/sample_cico.xls" TargetMode="External"/><Relationship Id="rId4" Type="http://schemas.openxmlformats.org/officeDocument/2006/relationships/settings" Target="settings.xml"/><Relationship Id="rId9" Type="http://schemas.openxmlformats.org/officeDocument/2006/relationships/hyperlink" Target="http://www.pbis.org/common/pbisresources/presentations/05BEPCICO.ppt" TargetMode="External"/><Relationship Id="rId14" Type="http://schemas.openxmlformats.org/officeDocument/2006/relationships/hyperlink" Target="http://miblsi.cenmi.org/LinkClick.aspx?fileticket=njx/FCM1mxk=&amp;tabid=73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Chad Checketts</dc:creator>
  <cp:lastModifiedBy>Chad Checketts</cp:lastModifiedBy>
  <cp:revision>1</cp:revision>
  <dcterms:created xsi:type="dcterms:W3CDTF">2020-11-30T21:30:00Z</dcterms:created>
  <dcterms:modified xsi:type="dcterms:W3CDTF">2020-11-30T21:31:00Z</dcterms:modified>
</cp:coreProperties>
</file>